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74F" w:rsidRDefault="00E5274F">
      <w:pPr>
        <w:widowControl w:val="0"/>
        <w:jc w:val="center"/>
        <w:rPr>
          <w:b/>
          <w:bCs/>
        </w:rPr>
      </w:pPr>
    </w:p>
    <w:p w:rsidR="00E5274F" w:rsidRDefault="00E5274F">
      <w:pPr>
        <w:widowControl w:val="0"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E5274F" w:rsidRDefault="00E5274F">
      <w:pPr>
        <w:widowControl w:val="0"/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E5274F" w:rsidRDefault="00E5274F">
      <w:pPr>
        <w:widowControl w:val="0"/>
        <w:jc w:val="center"/>
        <w:rPr>
          <w:b/>
          <w:bCs/>
        </w:rPr>
      </w:pPr>
    </w:p>
    <w:p w:rsidR="00E5274F" w:rsidRDefault="00E5274F">
      <w:pPr>
        <w:pStyle w:val="Heading1"/>
        <w:widowControl w:val="0"/>
      </w:pPr>
      <w:r>
        <w:rPr>
          <w:i/>
          <w:iCs/>
          <w:spacing w:val="40"/>
          <w:sz w:val="36"/>
          <w:szCs w:val="36"/>
        </w:rPr>
        <w:t xml:space="preserve">                    ПОСТАНОВЛЕНИЕ</w:t>
      </w:r>
    </w:p>
    <w:p w:rsidR="00E5274F" w:rsidRDefault="00E5274F">
      <w:pPr>
        <w:widowControl w:val="0"/>
        <w:rPr>
          <w:i/>
          <w:iCs/>
          <w:spacing w:val="40"/>
          <w:sz w:val="36"/>
          <w:szCs w:val="36"/>
        </w:rPr>
      </w:pPr>
    </w:p>
    <w:p w:rsidR="00E5274F" w:rsidRDefault="00E5274F">
      <w:pPr>
        <w:widowControl w:val="0"/>
      </w:pPr>
      <w:r>
        <w:t>От 12.05.2025   №</w:t>
      </w:r>
      <w:bookmarkStart w:id="0" w:name="_GoBack"/>
      <w:r>
        <w:t>110</w:t>
      </w:r>
    </w:p>
    <w:p w:rsidR="00E5274F" w:rsidRDefault="00E5274F">
      <w:pPr>
        <w:widowControl w:val="0"/>
      </w:pPr>
      <w:r>
        <w:t>г. Унеча Брянской области</w:t>
      </w:r>
    </w:p>
    <w:bookmarkEnd w:id="0"/>
    <w:p w:rsidR="00E5274F" w:rsidRDefault="00E5274F">
      <w:pPr>
        <w:pStyle w:val="Caption"/>
        <w:jc w:val="left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0281" w:type="dxa"/>
        <w:tblInd w:w="-106" w:type="dxa"/>
        <w:tblLayout w:type="fixed"/>
        <w:tblLook w:val="0000"/>
      </w:tblPr>
      <w:tblGrid>
        <w:gridCol w:w="3970"/>
        <w:gridCol w:w="6311"/>
      </w:tblGrid>
      <w:tr w:rsidR="00E5274F">
        <w:tc>
          <w:tcPr>
            <w:tcW w:w="3970" w:type="dxa"/>
          </w:tcPr>
          <w:p w:rsidR="00E5274F" w:rsidRDefault="00E5274F">
            <w:pPr>
              <w:widowControl w:val="0"/>
              <w:ind w:right="176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видов обязательных работ и</w:t>
            </w:r>
          </w:p>
          <w:p w:rsidR="00E5274F" w:rsidRDefault="00E5274F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перечня организаций для отбывания осужденными</w:t>
            </w:r>
          </w:p>
          <w:p w:rsidR="00E5274F" w:rsidRDefault="00E5274F">
            <w:pPr>
              <w:widowControl w:val="0"/>
              <w:ind w:right="176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наказания виде обязательных работ на территории Унечского муниципального района Брянской области</w:t>
            </w:r>
          </w:p>
        </w:tc>
        <w:tc>
          <w:tcPr>
            <w:tcW w:w="6310" w:type="dxa"/>
          </w:tcPr>
          <w:p w:rsidR="00E5274F" w:rsidRDefault="00E5274F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5274F" w:rsidRDefault="00E5274F">
      <w:pPr>
        <w:pStyle w:val="ConsPlusNormal"/>
        <w:ind w:firstLine="540"/>
        <w:jc w:val="both"/>
      </w:pPr>
    </w:p>
    <w:p w:rsidR="00E5274F" w:rsidRDefault="00E5274F">
      <w:pPr>
        <w:pStyle w:val="ConsPlusNormal"/>
        <w:ind w:firstLine="540"/>
        <w:jc w:val="both"/>
      </w:pPr>
    </w:p>
    <w:p w:rsidR="00E5274F" w:rsidRDefault="00E5274F">
      <w:pPr>
        <w:pStyle w:val="ConsPlusNormal"/>
        <w:ind w:firstLine="540"/>
        <w:jc w:val="both"/>
      </w:pPr>
    </w:p>
    <w:p w:rsidR="00E5274F" w:rsidRDefault="00E5274F">
      <w:pPr>
        <w:pStyle w:val="ConsPlusNormal"/>
        <w:ind w:firstLine="540"/>
        <w:jc w:val="both"/>
      </w:pPr>
      <w:r>
        <w:t>Во исполнение  протеста исполняющего обязанности  прокурора Унечского района Долонько Н.В.  от 29.04.2025 № 42-2025, в соответствии со статьей 49 Уголовного кодекса Российской Федерации, статьей 25 Уголовно-исполнительного кодекса Российской Федерации, с  абзацем первым части 1 статьи 48 Федерального закона от 06.10.2003 N 131-ФЗ "Об общих принципах организации местного самоуправления в Российской Федерации" в целях  отбывания осужденными наказания в виде обязательных работ на территории  Унечского муниципального района  Брянской области,  руководствуясь Уставом муниципального образования  «Унечский муниципальный район Брянской области»</w:t>
      </w:r>
    </w:p>
    <w:p w:rsidR="00E5274F" w:rsidRDefault="00E5274F">
      <w:pPr>
        <w:pStyle w:val="ConsPlusNormal"/>
        <w:ind w:firstLine="540"/>
        <w:jc w:val="both"/>
      </w:pPr>
    </w:p>
    <w:p w:rsidR="00E5274F" w:rsidRDefault="00E5274F">
      <w:pPr>
        <w:spacing w:line="360" w:lineRule="atLeast"/>
        <w:jc w:val="both"/>
      </w:pPr>
      <w:r>
        <w:rPr>
          <w:b/>
          <w:bCs/>
        </w:rPr>
        <w:t>ПОСТАНОВЛЯЮ:</w:t>
      </w:r>
    </w:p>
    <w:p w:rsidR="00E5274F" w:rsidRDefault="00E5274F">
      <w:pPr>
        <w:pStyle w:val="ConsPlusNormal"/>
        <w:widowControl/>
        <w:ind w:firstLine="708"/>
        <w:jc w:val="both"/>
      </w:pPr>
      <w:r>
        <w:t>1.По согласованию с  Унечским МФ ФКУ УИИ УФСИН России по Брянской области утвердить виды обязательных работ и перечень организаций для отбывания осужденными наказания  в виде обязательных работ на территории Унечского муниципального района Брянской области (приложение № 1, № 2).</w:t>
      </w:r>
    </w:p>
    <w:p w:rsidR="00E5274F" w:rsidRDefault="00E5274F">
      <w:pPr>
        <w:pStyle w:val="ConsPlusNormal"/>
        <w:widowControl/>
        <w:ind w:firstLine="708"/>
        <w:jc w:val="both"/>
      </w:pPr>
      <w:r>
        <w:t xml:space="preserve">2. Рекомендовать руководителям подведомственных администрации  Унечского района предприятий и учреждений в соответствии с прилагаемым перечнем во исполнение действующего законодательства осуществлять контроль за выполнением лицами, осужденными  к обязательным работам,  определенных для него работ, в установленном порядке уведомлять уголовно-исполнительные инспекции  о количестве проработанных часов или об уклонении осужденных от отбывания наказания </w:t>
      </w:r>
    </w:p>
    <w:p w:rsidR="00E5274F" w:rsidRDefault="00E5274F">
      <w:pPr>
        <w:pStyle w:val="ConsPlusNormal"/>
        <w:widowControl/>
        <w:ind w:firstLine="708"/>
        <w:jc w:val="both"/>
      </w:pPr>
      <w:r>
        <w:t xml:space="preserve">3. С даты принятия настоящего постановления отменить: </w:t>
      </w:r>
    </w:p>
    <w:p w:rsidR="00E5274F" w:rsidRDefault="00E5274F">
      <w:pPr>
        <w:pStyle w:val="ConsPlusNormal"/>
        <w:widowControl/>
        <w:ind w:firstLine="708"/>
        <w:jc w:val="both"/>
      </w:pPr>
      <w:r>
        <w:t>-постановление администрации Унечского района от 04.04.2013 № 64 «Об утверждении  видов обязательных работ и перечня организаций для отбывания осужденными наказания в виде обязательных работ».</w:t>
      </w:r>
    </w:p>
    <w:p w:rsidR="00E5274F" w:rsidRDefault="00E5274F">
      <w:pPr>
        <w:pStyle w:val="ConsPlusNormal"/>
        <w:widowControl/>
        <w:ind w:firstLine="708"/>
        <w:jc w:val="both"/>
      </w:pPr>
      <w:r>
        <w:t>-постановление администрации Унечского района от 13.05.2024 года № 97 «О внесении изменений в  перечень организаций для отбывания осужденными наказания в виде обязательных работ на территории Унечского муниципальногно района».</w:t>
      </w:r>
    </w:p>
    <w:p w:rsidR="00E5274F" w:rsidRDefault="00E5274F">
      <w:pPr>
        <w:pStyle w:val="ConsPlusNormal"/>
        <w:ind w:firstLine="540"/>
        <w:jc w:val="both"/>
      </w:pPr>
      <w:r>
        <w:t>4.Настоящее постановление разместить на официальном сайте  администрации Унечского района  в информационно-телекоммуникационной сети «Интернет».</w:t>
      </w:r>
    </w:p>
    <w:p w:rsidR="00E5274F" w:rsidRDefault="00E5274F">
      <w:pPr>
        <w:pStyle w:val="ConsPlusNormal"/>
        <w:widowControl/>
        <w:ind w:firstLine="708"/>
        <w:jc w:val="both"/>
      </w:pPr>
      <w:r>
        <w:t>5.Контроль за исполнением настоящего постановления возложить на  заместителя главы администрации Унечского района  Козыреву Г.В.</w:t>
      </w:r>
    </w:p>
    <w:p w:rsidR="00E5274F" w:rsidRDefault="00E5274F">
      <w:pPr>
        <w:pStyle w:val="ConsPlusNormal"/>
        <w:ind w:firstLine="540"/>
        <w:jc w:val="both"/>
      </w:pPr>
    </w:p>
    <w:p w:rsidR="00E5274F" w:rsidRDefault="00E5274F">
      <w:pPr>
        <w:spacing w:line="360" w:lineRule="auto"/>
        <w:ind w:left="-390" w:hanging="650"/>
        <w:jc w:val="both"/>
      </w:pPr>
    </w:p>
    <w:p w:rsidR="00E5274F" w:rsidRDefault="00E5274F">
      <w:pPr>
        <w:jc w:val="both"/>
      </w:pPr>
      <w:r>
        <w:t>Глава администрации  района</w:t>
      </w:r>
      <w:r>
        <w:tab/>
      </w:r>
      <w:r>
        <w:tab/>
      </w:r>
      <w:r>
        <w:tab/>
      </w:r>
      <w:r>
        <w:tab/>
      </w:r>
      <w:r>
        <w:tab/>
        <w:t xml:space="preserve">                      В.А. Дуда</w:t>
      </w:r>
    </w:p>
    <w:p w:rsidR="00E5274F" w:rsidRDefault="00E5274F">
      <w:pPr>
        <w:jc w:val="both"/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jc w:val="both"/>
        <w:rPr>
          <w:sz w:val="28"/>
          <w:szCs w:val="28"/>
        </w:rPr>
      </w:pPr>
    </w:p>
    <w:p w:rsidR="00E5274F" w:rsidRDefault="00E5274F">
      <w:pPr>
        <w:widowControl w:val="0"/>
        <w:jc w:val="both"/>
      </w:pPr>
    </w:p>
    <w:p w:rsidR="00E5274F" w:rsidRDefault="00E5274F">
      <w:pPr>
        <w:widowControl w:val="0"/>
        <w:jc w:val="both"/>
      </w:pPr>
    </w:p>
    <w:p w:rsidR="00E5274F" w:rsidRDefault="00E5274F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Приложение  №1 </w:t>
      </w:r>
    </w:p>
    <w:p w:rsidR="00E5274F" w:rsidRDefault="00E5274F">
      <w:pPr>
        <w:pStyle w:val="ConsPlusNormal"/>
        <w:widowControl/>
        <w:ind w:left="6372"/>
        <w:rPr>
          <w:sz w:val="16"/>
          <w:szCs w:val="16"/>
        </w:rPr>
      </w:pPr>
      <w:r>
        <w:rPr>
          <w:sz w:val="16"/>
          <w:szCs w:val="16"/>
        </w:rPr>
        <w:t>к постановлению администрации</w:t>
      </w:r>
    </w:p>
    <w:p w:rsidR="00E5274F" w:rsidRDefault="00E5274F">
      <w:pPr>
        <w:pStyle w:val="ConsPlusNormal"/>
        <w:widowControl/>
        <w:ind w:left="6372"/>
        <w:rPr>
          <w:sz w:val="16"/>
          <w:szCs w:val="16"/>
        </w:rPr>
      </w:pPr>
      <w:r>
        <w:rPr>
          <w:sz w:val="16"/>
          <w:szCs w:val="16"/>
        </w:rPr>
        <w:t xml:space="preserve">Унечского района </w:t>
      </w:r>
    </w:p>
    <w:p w:rsidR="00E5274F" w:rsidRDefault="00E5274F">
      <w:pPr>
        <w:pStyle w:val="ConsPlusNormal"/>
        <w:widowControl/>
        <w:ind w:left="6372"/>
        <w:rPr>
          <w:sz w:val="16"/>
          <w:szCs w:val="16"/>
        </w:rPr>
      </w:pPr>
      <w:r>
        <w:rPr>
          <w:sz w:val="16"/>
          <w:szCs w:val="16"/>
        </w:rPr>
        <w:t>от  12.05.2025  №110</w:t>
      </w:r>
    </w:p>
    <w:p w:rsidR="00E5274F" w:rsidRDefault="00E5274F">
      <w:pPr>
        <w:pStyle w:val="ConsPlusNormal"/>
        <w:widowControl/>
        <w:ind w:left="4944" w:firstLine="720"/>
        <w:rPr>
          <w:sz w:val="16"/>
          <w:szCs w:val="16"/>
        </w:rPr>
      </w:pPr>
    </w:p>
    <w:p w:rsidR="00E5274F" w:rsidRDefault="00E5274F">
      <w:pPr>
        <w:pStyle w:val="ConsPlusNormal"/>
        <w:widowControl/>
        <w:ind w:left="4944" w:firstLine="720"/>
      </w:pPr>
    </w:p>
    <w:p w:rsidR="00E5274F" w:rsidRDefault="00E5274F">
      <w:pPr>
        <w:pStyle w:val="ConsPlusTitle"/>
        <w:widowControl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E5274F" w:rsidRDefault="00E5274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5274F" w:rsidRDefault="00E5274F">
      <w:pPr>
        <w:pStyle w:val="ConsPlusTitle"/>
        <w:widowControl/>
        <w:jc w:val="center"/>
      </w:pPr>
      <w:r>
        <w:rPr>
          <w:rFonts w:ascii="Times New Roman" w:hAnsi="Times New Roman" w:cs="Times New Roman"/>
        </w:rPr>
        <w:t xml:space="preserve">ВИДЫ </w:t>
      </w:r>
    </w:p>
    <w:p w:rsidR="00E5274F" w:rsidRDefault="00E5274F">
      <w:pPr>
        <w:pStyle w:val="ConsPlusTitle"/>
        <w:widowControl/>
        <w:jc w:val="center"/>
      </w:pPr>
      <w:r>
        <w:rPr>
          <w:rFonts w:ascii="Times New Roman" w:hAnsi="Times New Roman" w:cs="Times New Roman"/>
        </w:rPr>
        <w:t xml:space="preserve">обязательных работ на территории Унечского муниципального района Брянской области  для отбывания наказания лицами, осужденными к обязательным работам </w:t>
      </w:r>
    </w:p>
    <w:p w:rsidR="00E5274F" w:rsidRDefault="00E5274F">
      <w:pPr>
        <w:pStyle w:val="ConsPlusNormal"/>
        <w:widowControl/>
        <w:ind w:firstLine="540"/>
        <w:jc w:val="both"/>
        <w:rPr>
          <w:b/>
          <w:bCs/>
          <w:i/>
          <w:iCs/>
        </w:rPr>
      </w:pPr>
    </w:p>
    <w:p w:rsidR="00E5274F" w:rsidRDefault="00E5274F">
      <w:pPr>
        <w:pStyle w:val="ConsPlusNormal"/>
        <w:widowControl/>
        <w:ind w:firstLine="540"/>
        <w:jc w:val="both"/>
      </w:pPr>
      <w:r>
        <w:t>1.Благоустройство, очистка и озеленение территорий предприятий, организаций, улиц и площадей населенных пунктов Унечского муниципального района Брянской области, уборка бытового мусора.</w:t>
      </w:r>
    </w:p>
    <w:p w:rsidR="00E5274F" w:rsidRDefault="00E5274F">
      <w:pPr>
        <w:pStyle w:val="ConsPlusNormal"/>
        <w:widowControl/>
        <w:ind w:firstLine="540"/>
        <w:jc w:val="both"/>
      </w:pPr>
      <w:r>
        <w:t>2. Благоустройство и уборка мест массового отдыха населения.</w:t>
      </w:r>
    </w:p>
    <w:p w:rsidR="00E5274F" w:rsidRDefault="00E5274F">
      <w:pPr>
        <w:pStyle w:val="ConsPlusNormal"/>
        <w:widowControl/>
        <w:ind w:firstLine="540"/>
        <w:jc w:val="both"/>
      </w:pPr>
      <w:r>
        <w:t>3. Вырубка деревьев и кустарников, обрезка веток.</w:t>
      </w:r>
    </w:p>
    <w:p w:rsidR="00E5274F" w:rsidRDefault="00E5274F">
      <w:pPr>
        <w:pStyle w:val="ConsPlusNormal"/>
        <w:widowControl/>
        <w:ind w:firstLine="540"/>
        <w:jc w:val="both"/>
      </w:pPr>
      <w:r>
        <w:t>4. Посадка и прополка саженцев деревьев, кустарников и цветочной рассады, побелка деревьев.</w:t>
      </w:r>
    </w:p>
    <w:p w:rsidR="00E5274F" w:rsidRDefault="00E5274F">
      <w:pPr>
        <w:pStyle w:val="ConsPlusNormal"/>
        <w:widowControl/>
        <w:ind w:firstLine="540"/>
        <w:jc w:val="both"/>
      </w:pPr>
      <w:r>
        <w:t>5. Благоустройство и очистка территорий автобусных остановок.</w:t>
      </w:r>
    </w:p>
    <w:p w:rsidR="00E5274F" w:rsidRDefault="00E5274F">
      <w:pPr>
        <w:pStyle w:val="ConsPlusNormal"/>
        <w:widowControl/>
        <w:ind w:firstLine="540"/>
        <w:jc w:val="both"/>
      </w:pPr>
      <w:r>
        <w:t>6. Подсобные работы при устройстве тротуаров и подъездных путей.</w:t>
      </w:r>
    </w:p>
    <w:p w:rsidR="00E5274F" w:rsidRDefault="00E5274F">
      <w:pPr>
        <w:pStyle w:val="ConsPlusNormal"/>
        <w:widowControl/>
        <w:ind w:firstLine="540"/>
        <w:jc w:val="both"/>
      </w:pPr>
      <w:r>
        <w:t>7. Земляные работы.</w:t>
      </w:r>
    </w:p>
    <w:p w:rsidR="00E5274F" w:rsidRDefault="00E5274F">
      <w:pPr>
        <w:pStyle w:val="ConsPlusNormal"/>
        <w:widowControl/>
        <w:ind w:firstLine="540"/>
        <w:jc w:val="both"/>
      </w:pPr>
      <w:r>
        <w:t>8. Окраска элементов благоустройства дорог.</w:t>
      </w:r>
    </w:p>
    <w:p w:rsidR="00E5274F" w:rsidRDefault="00E5274F">
      <w:pPr>
        <w:pStyle w:val="ConsPlusNormal"/>
        <w:widowControl/>
        <w:ind w:firstLine="540"/>
        <w:jc w:val="both"/>
      </w:pPr>
      <w:r>
        <w:t>9. Очистка дорожных покрытий в местах, недоступных для дорожной техники.</w:t>
      </w:r>
    </w:p>
    <w:p w:rsidR="00E5274F" w:rsidRDefault="00E5274F">
      <w:pPr>
        <w:pStyle w:val="ConsPlusNormal"/>
        <w:widowControl/>
        <w:ind w:firstLine="540"/>
        <w:jc w:val="both"/>
      </w:pPr>
      <w:r>
        <w:t>10. Благоустройство кладбищ, мест воинских захоронений.</w:t>
      </w:r>
    </w:p>
    <w:p w:rsidR="00E5274F" w:rsidRDefault="00E5274F">
      <w:pPr>
        <w:pStyle w:val="ConsPlusNormal"/>
        <w:widowControl/>
        <w:ind w:firstLine="540"/>
        <w:jc w:val="both"/>
      </w:pPr>
      <w:r>
        <w:t>11. Выполнение неквалифицированных работ на предприятиях и в организациях Унечского муниципального района Брянской области.</w:t>
      </w:r>
    </w:p>
    <w:p w:rsidR="00E5274F" w:rsidRDefault="00E5274F">
      <w:pPr>
        <w:pStyle w:val="ConsPlusNormal"/>
        <w:widowControl/>
        <w:ind w:firstLine="540"/>
        <w:jc w:val="both"/>
      </w:pPr>
      <w:r>
        <w:t>12. Косметический ремонт зданий и помещений.</w:t>
      </w:r>
    </w:p>
    <w:p w:rsidR="00E5274F" w:rsidRDefault="00E5274F">
      <w:pPr>
        <w:pStyle w:val="ConsPlusNormal"/>
        <w:widowControl/>
        <w:ind w:firstLine="540"/>
        <w:jc w:val="both"/>
      </w:pPr>
      <w:r>
        <w:t>13. Общестроительные работы.</w:t>
      </w:r>
    </w:p>
    <w:p w:rsidR="00E5274F" w:rsidRDefault="00E5274F">
      <w:pPr>
        <w:pStyle w:val="ConsPlusNormal"/>
        <w:widowControl/>
        <w:ind w:firstLine="540"/>
        <w:jc w:val="both"/>
      </w:pPr>
      <w:r>
        <w:t>14. Погрузочно-разгрузочные работы.</w:t>
      </w:r>
    </w:p>
    <w:p w:rsidR="00E5274F" w:rsidRDefault="00E5274F">
      <w:pPr>
        <w:pStyle w:val="ConsPlusNormal"/>
        <w:widowControl/>
        <w:ind w:firstLine="540"/>
        <w:jc w:val="both"/>
      </w:pPr>
      <w:r>
        <w:t>15. Уборка производственных и служебных помещений.</w:t>
      </w:r>
    </w:p>
    <w:p w:rsidR="00E5274F" w:rsidRDefault="00E5274F">
      <w:pPr>
        <w:pStyle w:val="ConsPlusNormal"/>
        <w:widowControl/>
        <w:ind w:firstLine="540"/>
        <w:jc w:val="both"/>
      </w:pPr>
      <w:r>
        <w:t>16. Благоустройство спортивных и детских площадок.</w:t>
      </w:r>
    </w:p>
    <w:p w:rsidR="00E5274F" w:rsidRDefault="00E5274F">
      <w:pPr>
        <w:pStyle w:val="ConsPlusNormal"/>
        <w:widowControl/>
        <w:ind w:firstLine="540"/>
        <w:jc w:val="both"/>
      </w:pPr>
      <w:r>
        <w:t>17. Работы по очистке канализационных сетей.</w:t>
      </w:r>
    </w:p>
    <w:p w:rsidR="00E5274F" w:rsidRDefault="00E5274F">
      <w:pPr>
        <w:pStyle w:val="ConsPlusNormal"/>
        <w:widowControl/>
        <w:ind w:firstLine="540"/>
        <w:jc w:val="both"/>
      </w:pPr>
      <w:r>
        <w:t>18.Другие виды работ, для выполнения которых не требуются специальные навыки или познания.</w:t>
      </w:r>
    </w:p>
    <w:p w:rsidR="00E5274F" w:rsidRDefault="00E5274F">
      <w:pPr>
        <w:pStyle w:val="ConsPlusNormal"/>
        <w:widowControl/>
        <w:ind w:firstLine="540"/>
        <w:jc w:val="both"/>
      </w:pPr>
    </w:p>
    <w:p w:rsidR="00E5274F" w:rsidRDefault="00E5274F">
      <w:pPr>
        <w:pStyle w:val="ConsPlusNormal"/>
        <w:widowControl/>
        <w:ind w:firstLine="540"/>
        <w:jc w:val="both"/>
      </w:pPr>
    </w:p>
    <w:p w:rsidR="00E5274F" w:rsidRDefault="00E5274F">
      <w:pPr>
        <w:pStyle w:val="ConsPlusNormal"/>
        <w:widowControl/>
        <w:ind w:firstLine="540"/>
        <w:jc w:val="both"/>
      </w:pPr>
    </w:p>
    <w:p w:rsidR="00E5274F" w:rsidRDefault="00E5274F">
      <w:pPr>
        <w:pStyle w:val="ConsPlusNormal"/>
        <w:widowControl/>
        <w:ind w:firstLine="540"/>
        <w:jc w:val="both"/>
      </w:pPr>
    </w:p>
    <w:p w:rsidR="00E5274F" w:rsidRDefault="00E5274F">
      <w:pPr>
        <w:pStyle w:val="ConsPlusNormal"/>
        <w:widowControl/>
        <w:ind w:left="6372"/>
      </w:pPr>
    </w:p>
    <w:p w:rsidR="00E5274F" w:rsidRDefault="00E5274F">
      <w:pPr>
        <w:pStyle w:val="ConsPlusNormal"/>
        <w:widowControl/>
        <w:ind w:left="6372"/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widowControl w:val="0"/>
        <w:jc w:val="both"/>
        <w:rPr>
          <w:rFonts w:ascii="Times New Roman" w:hAnsi="Times New Roman" w:cs="Times New Roman"/>
        </w:rPr>
      </w:pPr>
    </w:p>
    <w:p w:rsidR="00E5274F" w:rsidRDefault="00E5274F">
      <w:pPr>
        <w:pStyle w:val="ConsPlusNormal"/>
        <w:widowControl/>
        <w:ind w:left="6372"/>
        <w:rPr>
          <w:sz w:val="16"/>
          <w:szCs w:val="16"/>
        </w:rPr>
      </w:pPr>
      <w:r>
        <w:rPr>
          <w:sz w:val="16"/>
          <w:szCs w:val="16"/>
        </w:rPr>
        <w:t xml:space="preserve">Приложение № 2 </w:t>
      </w:r>
    </w:p>
    <w:p w:rsidR="00E5274F" w:rsidRDefault="00E5274F">
      <w:pPr>
        <w:pStyle w:val="ConsPlusNormal"/>
        <w:widowControl/>
        <w:ind w:left="5652" w:firstLine="720"/>
        <w:rPr>
          <w:sz w:val="16"/>
          <w:szCs w:val="16"/>
        </w:rPr>
      </w:pPr>
      <w:r>
        <w:rPr>
          <w:sz w:val="16"/>
          <w:szCs w:val="16"/>
        </w:rPr>
        <w:t xml:space="preserve">к постановлению администрации </w:t>
      </w:r>
    </w:p>
    <w:p w:rsidR="00E5274F" w:rsidRDefault="00E5274F">
      <w:pPr>
        <w:pStyle w:val="ConsPlusNormal"/>
        <w:widowControl/>
        <w:ind w:left="5652" w:firstLine="720"/>
        <w:rPr>
          <w:sz w:val="16"/>
          <w:szCs w:val="16"/>
        </w:rPr>
      </w:pPr>
      <w:r>
        <w:rPr>
          <w:sz w:val="16"/>
          <w:szCs w:val="16"/>
        </w:rPr>
        <w:t xml:space="preserve">Унечского района </w:t>
      </w:r>
    </w:p>
    <w:p w:rsidR="00E5274F" w:rsidRDefault="00E5274F">
      <w:pPr>
        <w:pStyle w:val="ConsPlusNormal"/>
        <w:widowControl/>
        <w:ind w:left="5652" w:firstLine="720"/>
        <w:rPr>
          <w:sz w:val="16"/>
          <w:szCs w:val="16"/>
        </w:rPr>
      </w:pPr>
      <w:r>
        <w:rPr>
          <w:sz w:val="16"/>
          <w:szCs w:val="16"/>
        </w:rPr>
        <w:t>от 12.05.2025  №110</w:t>
      </w:r>
    </w:p>
    <w:p w:rsidR="00E5274F" w:rsidRDefault="00E5274F">
      <w:pPr>
        <w:pStyle w:val="ConsPlusNormal"/>
        <w:widowControl/>
        <w:ind w:left="5652" w:firstLine="720"/>
        <w:rPr>
          <w:sz w:val="16"/>
          <w:szCs w:val="16"/>
        </w:rPr>
      </w:pPr>
    </w:p>
    <w:p w:rsidR="00E5274F" w:rsidRDefault="00E5274F">
      <w:pPr>
        <w:pStyle w:val="ConsPlusNormal"/>
        <w:widowControl/>
        <w:ind w:firstLine="708"/>
        <w:jc w:val="both"/>
        <w:rPr>
          <w:sz w:val="26"/>
          <w:szCs w:val="26"/>
        </w:rPr>
      </w:pPr>
    </w:p>
    <w:p w:rsidR="00E5274F" w:rsidRDefault="00E5274F">
      <w:pPr>
        <w:pStyle w:val="ConsPlusTitle"/>
        <w:widowControl/>
        <w:jc w:val="center"/>
      </w:pPr>
      <w:r>
        <w:rPr>
          <w:rFonts w:ascii="Times New Roman" w:hAnsi="Times New Roman" w:cs="Times New Roman"/>
        </w:rPr>
        <w:t>ПЕРЕЧЕНЬ</w:t>
      </w:r>
    </w:p>
    <w:p w:rsidR="00E5274F" w:rsidRDefault="00E5274F">
      <w:pPr>
        <w:pStyle w:val="ConsPlusNormal"/>
        <w:widowControl/>
        <w:ind w:firstLine="708"/>
        <w:jc w:val="both"/>
        <w:rPr>
          <w:b/>
          <w:bCs/>
        </w:rPr>
      </w:pPr>
      <w:r>
        <w:rPr>
          <w:b/>
          <w:bCs/>
        </w:rPr>
        <w:t>организаций для отбывания осужденными наказания  в виде обязательных работ на территории Унечского муниципального района Брянской области</w:t>
      </w:r>
    </w:p>
    <w:p w:rsidR="00E5274F" w:rsidRDefault="00E5274F">
      <w:pPr>
        <w:pStyle w:val="ConsPlusTitle"/>
        <w:widowControl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E5274F" w:rsidRDefault="00E5274F">
      <w:pPr>
        <w:shd w:val="clear" w:color="auto" w:fill="FFFFFF"/>
        <w:spacing w:line="269" w:lineRule="exact"/>
        <w:ind w:left="1104" w:hanging="3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Муниципальное    унитарное    предприятие    УК    «Недвижимость»    (МУП    УК</w:t>
      </w:r>
    </w:p>
    <w:p w:rsidR="00E5274F" w:rsidRDefault="00E5274F">
      <w:pPr>
        <w:shd w:val="clear" w:color="auto" w:fill="FFFFFF"/>
        <w:spacing w:line="269" w:lineRule="exact"/>
        <w:ind w:left="1104" w:hanging="365"/>
        <w:jc w:val="both"/>
      </w:pPr>
      <w:r>
        <w:rPr>
          <w:rFonts w:ascii="Times New Roman" w:hAnsi="Times New Roman" w:cs="Times New Roman"/>
        </w:rPr>
        <w:t>«Недвижимость»);</w:t>
      </w:r>
    </w:p>
    <w:p w:rsidR="00E5274F" w:rsidRDefault="00E5274F">
      <w:pPr>
        <w:shd w:val="clear" w:color="auto" w:fill="FFFFFF"/>
        <w:tabs>
          <w:tab w:val="left" w:pos="1104"/>
        </w:tabs>
        <w:spacing w:line="269" w:lineRule="exact"/>
        <w:ind w:left="739"/>
        <w:jc w:val="both"/>
        <w:rPr>
          <w:rFonts w:ascii="Times New Roman" w:hAnsi="Times New Roman" w:cs="Times New Roman"/>
          <w:spacing w:val="-14"/>
        </w:rPr>
      </w:pPr>
      <w:r>
        <w:rPr>
          <w:rFonts w:ascii="Times New Roman" w:hAnsi="Times New Roman" w:cs="Times New Roman"/>
        </w:rPr>
        <w:t>2. Унечское     муниципальное     унитарное     предприятие     жилищно-коммунального обслуживания (Унечское МУП ЖКО);</w:t>
      </w:r>
    </w:p>
    <w:p w:rsidR="00E5274F" w:rsidRDefault="00E5274F">
      <w:pPr>
        <w:shd w:val="clear" w:color="auto" w:fill="FFFFFF"/>
        <w:tabs>
          <w:tab w:val="left" w:pos="1104"/>
        </w:tabs>
        <w:spacing w:line="269" w:lineRule="exact"/>
        <w:ind w:left="739"/>
        <w:jc w:val="both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</w:rPr>
        <w:t>3. Муниципальное бюджетное учреждение «Служба по эксплуатации и обслуживанию муниципального имущества» (МБУ «СЭОМИ»);</w:t>
      </w:r>
    </w:p>
    <w:p w:rsidR="00E5274F" w:rsidRDefault="00E5274F">
      <w:pPr>
        <w:shd w:val="clear" w:color="auto" w:fill="FFFFFF"/>
        <w:tabs>
          <w:tab w:val="left" w:pos="1104"/>
        </w:tabs>
        <w:spacing w:line="269" w:lineRule="exact"/>
        <w:jc w:val="both"/>
        <w:rPr>
          <w:rFonts w:ascii="Times New Roman" w:hAnsi="Times New Roman" w:cs="Times New Roman"/>
          <w:spacing w:val="-14"/>
        </w:rPr>
      </w:pPr>
      <w:r>
        <w:rPr>
          <w:rFonts w:ascii="Times New Roman" w:hAnsi="Times New Roman" w:cs="Times New Roman"/>
        </w:rPr>
        <w:t>4. Муниципальное бюджетное учреждение «Хозяйственно - эксплуатационная служба</w:t>
      </w:r>
    </w:p>
    <w:p w:rsidR="00E5274F" w:rsidRDefault="00E5274F">
      <w:pPr>
        <w:shd w:val="clear" w:color="auto" w:fill="FFFFFF"/>
        <w:tabs>
          <w:tab w:val="left" w:pos="1104"/>
        </w:tabs>
        <w:spacing w:line="269" w:lineRule="exact"/>
        <w:jc w:val="both"/>
        <w:rPr>
          <w:rFonts w:ascii="Times New Roman" w:hAnsi="Times New Roman" w:cs="Times New Roman"/>
          <w:spacing w:val="-14"/>
        </w:rPr>
      </w:pPr>
      <w:r>
        <w:rPr>
          <w:rFonts w:ascii="Times New Roman" w:hAnsi="Times New Roman" w:cs="Times New Roman"/>
        </w:rPr>
        <w:t>в сфере образования Унечского района» (МБУ «ХЭС»);</w:t>
      </w:r>
    </w:p>
    <w:p w:rsidR="00E5274F" w:rsidRDefault="00E5274F">
      <w:pPr>
        <w:shd w:val="clear" w:color="auto" w:fill="FFFFFF"/>
        <w:tabs>
          <w:tab w:val="left" w:pos="1104"/>
        </w:tabs>
        <w:spacing w:line="269" w:lineRule="exact"/>
        <w:jc w:val="both"/>
        <w:rPr>
          <w:rFonts w:ascii="Times New Roman" w:hAnsi="Times New Roman" w:cs="Times New Roman"/>
          <w:spacing w:val="-13"/>
        </w:rPr>
      </w:pPr>
      <w:r>
        <w:rPr>
          <w:rFonts w:ascii="Times New Roman" w:hAnsi="Times New Roman" w:cs="Times New Roman"/>
        </w:rPr>
        <w:t>5. Акционерное общество «Унечский водоканал» (АО «Унечский водоканал»);</w:t>
      </w:r>
    </w:p>
    <w:p w:rsidR="00E5274F" w:rsidRDefault="00E5274F">
      <w:pPr>
        <w:shd w:val="clear" w:color="auto" w:fill="FFFFFF"/>
        <w:tabs>
          <w:tab w:val="left" w:pos="989"/>
        </w:tabs>
        <w:spacing w:line="269" w:lineRule="exact"/>
        <w:ind w:left="7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 Березинская сельская администрация;</w:t>
      </w:r>
    </w:p>
    <w:p w:rsidR="00E5274F" w:rsidRDefault="00E5274F">
      <w:pPr>
        <w:shd w:val="clear" w:color="auto" w:fill="FFFFFF"/>
        <w:tabs>
          <w:tab w:val="left" w:pos="989"/>
        </w:tabs>
        <w:spacing w:line="269" w:lineRule="exact"/>
        <w:ind w:left="7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 Высокская сельская администрация;</w:t>
      </w:r>
    </w:p>
    <w:p w:rsidR="00E5274F" w:rsidRDefault="00E5274F">
      <w:pPr>
        <w:shd w:val="clear" w:color="auto" w:fill="FFFFFF"/>
        <w:tabs>
          <w:tab w:val="left" w:pos="989"/>
        </w:tabs>
        <w:spacing w:line="269" w:lineRule="exact"/>
        <w:ind w:left="7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Ивайтенская сельская администрация;</w:t>
      </w:r>
    </w:p>
    <w:p w:rsidR="00E5274F" w:rsidRDefault="00E5274F">
      <w:pPr>
        <w:shd w:val="clear" w:color="auto" w:fill="FFFFFF"/>
        <w:tabs>
          <w:tab w:val="left" w:pos="989"/>
        </w:tabs>
        <w:spacing w:line="269" w:lineRule="exact"/>
        <w:ind w:left="7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Красновичская сельская администрация;</w:t>
      </w:r>
    </w:p>
    <w:p w:rsidR="00E5274F" w:rsidRDefault="00E5274F">
      <w:pPr>
        <w:shd w:val="clear" w:color="auto" w:fill="FFFFFF"/>
        <w:tabs>
          <w:tab w:val="left" w:pos="989"/>
        </w:tabs>
        <w:spacing w:line="269" w:lineRule="exact"/>
        <w:ind w:left="7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Найтоповичская сельская администрация;</w:t>
      </w:r>
    </w:p>
    <w:p w:rsidR="00E5274F" w:rsidRDefault="00E5274F">
      <w:pPr>
        <w:shd w:val="clear" w:color="auto" w:fill="FFFFFF"/>
        <w:tabs>
          <w:tab w:val="left" w:pos="989"/>
        </w:tabs>
        <w:spacing w:line="269" w:lineRule="exact"/>
        <w:ind w:left="7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Павловская сельская администрация;</w:t>
      </w:r>
    </w:p>
    <w:p w:rsidR="00E5274F" w:rsidRDefault="00E5274F">
      <w:pPr>
        <w:shd w:val="clear" w:color="auto" w:fill="FFFFFF"/>
        <w:tabs>
          <w:tab w:val="left" w:pos="989"/>
        </w:tabs>
        <w:spacing w:line="269" w:lineRule="exact"/>
        <w:ind w:left="7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Старогутнянская сельская администрация;</w:t>
      </w:r>
    </w:p>
    <w:p w:rsidR="00E5274F" w:rsidRDefault="00E5274F">
      <w:pPr>
        <w:shd w:val="clear" w:color="auto" w:fill="FFFFFF"/>
        <w:tabs>
          <w:tab w:val="left" w:pos="989"/>
        </w:tabs>
        <w:spacing w:line="269" w:lineRule="exact"/>
        <w:ind w:left="7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Старосельская сельская администрация;</w:t>
      </w:r>
    </w:p>
    <w:p w:rsidR="00E5274F" w:rsidRDefault="00E5274F">
      <w:pPr>
        <w:shd w:val="clear" w:color="auto" w:fill="FFFFFF"/>
        <w:tabs>
          <w:tab w:val="left" w:pos="989"/>
        </w:tabs>
        <w:spacing w:line="269" w:lineRule="exact"/>
        <w:ind w:left="749"/>
        <w:jc w:val="both"/>
        <w:rPr>
          <w:rFonts w:ascii="Times New Roman" w:hAnsi="Times New Roman" w:cs="Times New Roman"/>
        </w:rPr>
      </w:pPr>
    </w:p>
    <w:p w:rsidR="00E5274F" w:rsidRDefault="00E5274F">
      <w:pPr>
        <w:shd w:val="clear" w:color="auto" w:fill="FFFFFF"/>
        <w:tabs>
          <w:tab w:val="left" w:pos="989"/>
        </w:tabs>
        <w:spacing w:line="269" w:lineRule="exact"/>
        <w:ind w:left="749"/>
        <w:jc w:val="both"/>
        <w:rPr>
          <w:rFonts w:ascii="Times New Roman" w:hAnsi="Times New Roman" w:cs="Times New Roman"/>
        </w:rPr>
      </w:pPr>
    </w:p>
    <w:p w:rsidR="00E5274F" w:rsidRDefault="00E5274F">
      <w:pPr>
        <w:pStyle w:val="ConsPlusNormal"/>
        <w:widowControl/>
        <w:ind w:firstLine="540"/>
        <w:jc w:val="both"/>
        <w:rPr>
          <w:sz w:val="26"/>
          <w:szCs w:val="26"/>
        </w:rPr>
      </w:pPr>
    </w:p>
    <w:sectPr w:rsidR="00E5274F" w:rsidSect="00BB1CFF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641A7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7F831B77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CFF"/>
    <w:rsid w:val="00015532"/>
    <w:rsid w:val="00017EB2"/>
    <w:rsid w:val="000A07B6"/>
    <w:rsid w:val="006F03E3"/>
    <w:rsid w:val="00BB1CFF"/>
    <w:rsid w:val="00E5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FF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1CFF"/>
    <w:pPr>
      <w:keepNext/>
      <w:numPr>
        <w:numId w:val="2"/>
      </w:numPr>
      <w:spacing w:before="20" w:after="20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03C5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BB1CFF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B1CFF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D03C5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BB1CFF"/>
  </w:style>
  <w:style w:type="paragraph" w:styleId="Caption">
    <w:name w:val="caption"/>
    <w:basedOn w:val="Normal"/>
    <w:next w:val="Normal"/>
    <w:uiPriority w:val="99"/>
    <w:qFormat/>
    <w:rsid w:val="00BB1CFF"/>
    <w:pPr>
      <w:spacing w:line="360" w:lineRule="auto"/>
      <w:jc w:val="center"/>
    </w:pPr>
    <w:rPr>
      <w:b/>
      <w:bCs/>
      <w:smallCaps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BB1CFF"/>
    <w:pPr>
      <w:suppressLineNumbers/>
    </w:pPr>
  </w:style>
  <w:style w:type="paragraph" w:styleId="BodyTextIndent2">
    <w:name w:val="Body Text Indent 2"/>
    <w:basedOn w:val="Normal"/>
    <w:link w:val="BodyTextIndent2Char"/>
    <w:uiPriority w:val="99"/>
    <w:rsid w:val="00BB1CF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03C5"/>
    <w:rPr>
      <w:rFonts w:cs="Liberation Serif"/>
      <w:kern w:val="2"/>
      <w:sz w:val="24"/>
      <w:szCs w:val="24"/>
      <w:lang w:eastAsia="zh-CN"/>
    </w:rPr>
  </w:style>
  <w:style w:type="paragraph" w:customStyle="1" w:styleId="ConsPlusTextList">
    <w:name w:val="ConsPlusTextList"/>
    <w:uiPriority w:val="99"/>
    <w:rsid w:val="00BB1CFF"/>
    <w:pPr>
      <w:widowControl w:val="0"/>
      <w:suppressAutoHyphens/>
    </w:pPr>
    <w:rPr>
      <w:rFonts w:cs="Times New Roman"/>
      <w:kern w:val="2"/>
      <w:sz w:val="24"/>
      <w:szCs w:val="24"/>
      <w:lang w:eastAsia="zh-CN"/>
    </w:rPr>
  </w:style>
  <w:style w:type="paragraph" w:customStyle="1" w:styleId="ConsPlusJurTerm">
    <w:name w:val="ConsPlusJurTerm"/>
    <w:uiPriority w:val="99"/>
    <w:rsid w:val="00BB1CFF"/>
    <w:pPr>
      <w:widowControl w:val="0"/>
      <w:suppressAutoHyphens/>
    </w:pPr>
    <w:rPr>
      <w:rFonts w:ascii="Tahoma" w:hAnsi="Tahoma" w:cs="Tahoma"/>
      <w:kern w:val="2"/>
      <w:sz w:val="26"/>
      <w:szCs w:val="26"/>
      <w:lang w:eastAsia="zh-CN"/>
    </w:rPr>
  </w:style>
  <w:style w:type="paragraph" w:customStyle="1" w:styleId="ConsPlusTitlePage">
    <w:name w:val="ConsPlusTitlePage"/>
    <w:uiPriority w:val="99"/>
    <w:rsid w:val="00BB1CFF"/>
    <w:pPr>
      <w:widowControl w:val="0"/>
      <w:suppressAutoHyphens/>
    </w:pPr>
    <w:rPr>
      <w:rFonts w:ascii="Tahoma" w:hAnsi="Tahoma" w:cs="Tahoma"/>
      <w:kern w:val="2"/>
      <w:sz w:val="20"/>
      <w:szCs w:val="20"/>
      <w:lang w:eastAsia="zh-CN"/>
    </w:rPr>
  </w:style>
  <w:style w:type="paragraph" w:customStyle="1" w:styleId="ConsPlusDocList">
    <w:name w:val="ConsPlusDocList"/>
    <w:uiPriority w:val="99"/>
    <w:rsid w:val="00BB1CFF"/>
    <w:pPr>
      <w:widowControl w:val="0"/>
      <w:suppressAutoHyphens/>
    </w:pPr>
    <w:rPr>
      <w:rFonts w:ascii="Tahoma" w:hAnsi="Tahoma" w:cs="Tahoma"/>
      <w:kern w:val="2"/>
      <w:sz w:val="18"/>
      <w:szCs w:val="18"/>
      <w:lang w:eastAsia="zh-CN"/>
    </w:rPr>
  </w:style>
  <w:style w:type="paragraph" w:customStyle="1" w:styleId="ConsPlusCell">
    <w:name w:val="ConsPlusCell"/>
    <w:uiPriority w:val="99"/>
    <w:rsid w:val="00BB1CFF"/>
    <w:pPr>
      <w:widowControl w:val="0"/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BB1CFF"/>
    <w:pPr>
      <w:widowControl w:val="0"/>
      <w:suppressAutoHyphens/>
    </w:pPr>
    <w:rPr>
      <w:rFonts w:ascii="Arial" w:hAnsi="Arial" w:cs="Arial"/>
      <w:b/>
      <w:bCs/>
      <w:kern w:val="2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BB1CFF"/>
    <w:pPr>
      <w:widowControl w:val="0"/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BB1CFF"/>
    <w:pPr>
      <w:widowControl w:val="0"/>
      <w:suppressAutoHyphens/>
    </w:pPr>
    <w:rPr>
      <w:rFonts w:cs="Times New Roman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558</TotalTime>
  <Pages>4</Pages>
  <Words>773</Words>
  <Characters>4410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7</cp:revision>
  <cp:lastPrinted>2025-05-16T14:28:00Z</cp:lastPrinted>
  <dcterms:created xsi:type="dcterms:W3CDTF">2025-05-19T07:58:00Z</dcterms:created>
  <dcterms:modified xsi:type="dcterms:W3CDTF">2025-05-19T07:59:00Z</dcterms:modified>
</cp:coreProperties>
</file>